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B3526" w14:textId="77777777" w:rsidR="00FD288F" w:rsidRDefault="00FD288F" w:rsidP="00FD288F">
      <w:pPr>
        <w:pStyle w:val="HTMLPreformatted"/>
        <w:rPr>
          <w:color w:val="000000"/>
        </w:rPr>
      </w:pPr>
      <w:r>
        <w:rPr>
          <w:color w:val="000000"/>
        </w:rPr>
        <w:t>Prometheus instrumentation library for JVM applications</w:t>
      </w:r>
    </w:p>
    <w:p w14:paraId="6532E2F8" w14:textId="77777777" w:rsidR="00FD288F" w:rsidRDefault="00FD288F" w:rsidP="00FD288F">
      <w:pPr>
        <w:pStyle w:val="HTMLPreformatted"/>
        <w:rPr>
          <w:color w:val="000000"/>
        </w:rPr>
      </w:pPr>
      <w:r>
        <w:rPr>
          <w:color w:val="000000"/>
        </w:rPr>
        <w:t>Copyright 2012-2015 The Prometheus Authors</w:t>
      </w:r>
    </w:p>
    <w:p w14:paraId="6C3A4112" w14:textId="77777777" w:rsidR="00FD288F" w:rsidRDefault="00FD288F" w:rsidP="00FD288F">
      <w:pPr>
        <w:pStyle w:val="HTMLPreformatted"/>
        <w:rPr>
          <w:color w:val="000000"/>
        </w:rPr>
      </w:pPr>
    </w:p>
    <w:p w14:paraId="11DF4ED8" w14:textId="77777777" w:rsidR="00FD288F" w:rsidRDefault="00FD288F" w:rsidP="00FD288F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3EE07F53" w14:textId="77777777" w:rsidR="00FD288F" w:rsidRDefault="00FD288F" w:rsidP="00FD288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Boxever</w:t>
      </w:r>
      <w:proofErr w:type="spellEnd"/>
      <w:r>
        <w:rPr>
          <w:color w:val="000000"/>
        </w:rPr>
        <w:t xml:space="preserve"> Ltd. (http://www.boxever.com/).</w:t>
      </w:r>
    </w:p>
    <w:p w14:paraId="4581583C" w14:textId="77777777" w:rsidR="00FD288F" w:rsidRDefault="00FD288F" w:rsidP="00FD288F">
      <w:pPr>
        <w:pStyle w:val="HTMLPreformatted"/>
        <w:rPr>
          <w:color w:val="000000"/>
        </w:rPr>
      </w:pPr>
    </w:p>
    <w:p w14:paraId="0E22E1C6" w14:textId="77777777" w:rsidR="00FD288F" w:rsidRDefault="00FD288F" w:rsidP="00FD288F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6B3C1296" w14:textId="77777777" w:rsidR="00FD288F" w:rsidRDefault="00FD288F" w:rsidP="00FD288F">
      <w:pPr>
        <w:pStyle w:val="HTMLPreformatted"/>
        <w:rPr>
          <w:color w:val="000000"/>
        </w:rPr>
      </w:pPr>
      <w:r>
        <w:rPr>
          <w:color w:val="000000"/>
        </w:rPr>
        <w:t>SoundCloud Ltd. (http://soundcloud.com/).</w:t>
      </w:r>
    </w:p>
    <w:p w14:paraId="7AA20464" w14:textId="77777777" w:rsidR="00FD288F" w:rsidRDefault="00FD288F" w:rsidP="00FD288F">
      <w:pPr>
        <w:pStyle w:val="HTMLPreformatted"/>
        <w:rPr>
          <w:color w:val="000000"/>
        </w:rPr>
      </w:pPr>
    </w:p>
    <w:p w14:paraId="348F72EE" w14:textId="77777777" w:rsidR="00FD288F" w:rsidRDefault="00FD288F" w:rsidP="00FD288F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as part of the</w:t>
      </w:r>
    </w:p>
    <w:p w14:paraId="7E38DF03" w14:textId="77777777" w:rsidR="00FD288F" w:rsidRDefault="00FD288F" w:rsidP="00FD288F">
      <w:pPr>
        <w:pStyle w:val="HTMLPreformatted"/>
        <w:rPr>
          <w:color w:val="000000"/>
        </w:rPr>
      </w:pPr>
      <w:r>
        <w:rPr>
          <w:color w:val="000000"/>
        </w:rPr>
        <w:t>Ocelli project by Netflix Inc. (https://github.com/Netflix/ocelli/).</w:t>
      </w:r>
    </w:p>
    <w:p w14:paraId="2EB41213" w14:textId="77777777" w:rsidR="00372850" w:rsidRPr="00FD288F" w:rsidRDefault="00372850" w:rsidP="00FD288F"/>
    <w:sectPr w:rsidR="00372850" w:rsidRPr="00FD2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5B7"/>
    <w:rsid w:val="00372850"/>
    <w:rsid w:val="00C245B7"/>
    <w:rsid w:val="00F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BBA64"/>
  <w15:chartTrackingRefBased/>
  <w15:docId w15:val="{678474BE-9853-494A-8032-25553DC25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45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45B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2022-12-08T00:13:00Z</dcterms:created>
  <dcterms:modified xsi:type="dcterms:W3CDTF">2022-12-08T00:13:00Z</dcterms:modified>
</cp:coreProperties>
</file>